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5A7" w14:textId="77777777" w:rsidR="006068CF" w:rsidRPr="006068CF" w:rsidRDefault="00F61856" w:rsidP="002635A1">
      <w:pPr>
        <w:jc w:val="center"/>
        <w:rPr>
          <w:rFonts w:ascii="Times New Roman" w:hAnsi="Times New Roman" w:cs="Times New Roman"/>
          <w:b/>
          <w:bCs/>
          <w:sz w:val="28"/>
          <w:szCs w:val="24"/>
        </w:rPr>
      </w:pPr>
      <w:r w:rsidRPr="006068CF">
        <w:rPr>
          <w:rFonts w:ascii="Times New Roman" w:hAnsi="Times New Roman" w:cs="Times New Roman"/>
          <w:b/>
          <w:bCs/>
          <w:sz w:val="28"/>
          <w:szCs w:val="24"/>
        </w:rPr>
        <w:t xml:space="preserve">KARTA ZGŁOSZENIA </w:t>
      </w:r>
    </w:p>
    <w:p w14:paraId="44FCEC8D" w14:textId="77777777" w:rsidR="006068CF" w:rsidRDefault="002635A1" w:rsidP="002635A1">
      <w:pPr>
        <w:jc w:val="center"/>
        <w:rPr>
          <w:rFonts w:ascii="Times New Roman" w:hAnsi="Times New Roman" w:cs="Times New Roman"/>
          <w:b/>
          <w:bCs/>
          <w:sz w:val="28"/>
          <w:szCs w:val="24"/>
        </w:rPr>
      </w:pPr>
      <w:r w:rsidRPr="006068CF">
        <w:rPr>
          <w:rFonts w:ascii="Times New Roman" w:hAnsi="Times New Roman" w:cs="Times New Roman"/>
          <w:b/>
          <w:bCs/>
          <w:sz w:val="28"/>
          <w:szCs w:val="24"/>
        </w:rPr>
        <w:t xml:space="preserve">II Międzynarodowy Kongres Współczesnej Literatury Polskiej </w:t>
      </w:r>
    </w:p>
    <w:p w14:paraId="0E4523BD" w14:textId="1BEC65E1" w:rsidR="002635A1" w:rsidRPr="006068CF" w:rsidRDefault="002635A1" w:rsidP="002635A1">
      <w:pPr>
        <w:jc w:val="center"/>
        <w:rPr>
          <w:rFonts w:ascii="Times New Roman" w:hAnsi="Times New Roman" w:cs="Times New Roman"/>
          <w:b/>
          <w:bCs/>
          <w:sz w:val="28"/>
          <w:szCs w:val="24"/>
        </w:rPr>
      </w:pPr>
      <w:r w:rsidRPr="006068CF">
        <w:rPr>
          <w:rFonts w:ascii="Times New Roman" w:hAnsi="Times New Roman" w:cs="Times New Roman"/>
          <w:b/>
          <w:bCs/>
          <w:sz w:val="28"/>
          <w:szCs w:val="24"/>
        </w:rPr>
        <w:t xml:space="preserve">Proza </w:t>
      </w:r>
      <w:r w:rsidR="00914E5B">
        <w:rPr>
          <w:rFonts w:ascii="Times New Roman" w:hAnsi="Times New Roman" w:cs="Times New Roman"/>
          <w:b/>
          <w:bCs/>
          <w:sz w:val="28"/>
          <w:szCs w:val="24"/>
        </w:rPr>
        <w:t>p</w:t>
      </w:r>
      <w:r w:rsidRPr="006068CF">
        <w:rPr>
          <w:rFonts w:ascii="Times New Roman" w:hAnsi="Times New Roman" w:cs="Times New Roman"/>
          <w:b/>
          <w:bCs/>
          <w:sz w:val="28"/>
          <w:szCs w:val="24"/>
        </w:rPr>
        <w:t>olska przełomu XX i XXI wieku</w:t>
      </w:r>
    </w:p>
    <w:p w14:paraId="6CA651C1" w14:textId="77777777" w:rsidR="002635A1" w:rsidRDefault="002635A1" w:rsidP="002635A1">
      <w:pPr>
        <w:jc w:val="center"/>
      </w:pPr>
    </w:p>
    <w:p w14:paraId="272850C2" w14:textId="5F4CE521" w:rsidR="00DE40E7" w:rsidRPr="006068CF" w:rsidRDefault="00DE40E7" w:rsidP="002635A1">
      <w:pPr>
        <w:rPr>
          <w:rFonts w:ascii="Times New Roman" w:hAnsi="Times New Roman" w:cs="Times New Roman"/>
          <w:sz w:val="28"/>
          <w:szCs w:val="28"/>
        </w:rPr>
      </w:pPr>
      <w:r w:rsidRPr="006068CF">
        <w:rPr>
          <w:rFonts w:ascii="Times New Roman" w:hAnsi="Times New Roman" w:cs="Times New Roman"/>
          <w:sz w:val="28"/>
          <w:szCs w:val="28"/>
        </w:rPr>
        <w:t xml:space="preserve">Data: </w:t>
      </w:r>
      <w:r w:rsidR="006068CF" w:rsidRPr="006068CF">
        <w:rPr>
          <w:rFonts w:ascii="Times New Roman" w:hAnsi="Times New Roman" w:cs="Times New Roman"/>
          <w:sz w:val="28"/>
          <w:szCs w:val="28"/>
        </w:rPr>
        <w:t>5-8 sierpnia 2021</w:t>
      </w:r>
    </w:p>
    <w:p w14:paraId="272850C3" w14:textId="594E9A8E" w:rsidR="00F61856" w:rsidRPr="006068CF" w:rsidRDefault="00DE40E7" w:rsidP="00DE40E7">
      <w:pPr>
        <w:rPr>
          <w:rFonts w:ascii="Times New Roman" w:hAnsi="Times New Roman" w:cs="Times New Roman"/>
          <w:sz w:val="28"/>
          <w:szCs w:val="28"/>
        </w:rPr>
      </w:pPr>
      <w:r w:rsidRPr="006068CF">
        <w:rPr>
          <w:rFonts w:ascii="Times New Roman" w:hAnsi="Times New Roman" w:cs="Times New Roman"/>
          <w:sz w:val="28"/>
          <w:szCs w:val="28"/>
        </w:rPr>
        <w:t xml:space="preserve">Miejsce: </w:t>
      </w:r>
      <w:r w:rsidR="002635A1" w:rsidRPr="006068CF">
        <w:rPr>
          <w:rFonts w:ascii="Times New Roman" w:hAnsi="Times New Roman" w:cs="Times New Roman"/>
          <w:sz w:val="28"/>
          <w:szCs w:val="28"/>
        </w:rPr>
        <w:t>Zakopane</w:t>
      </w:r>
    </w:p>
    <w:p w14:paraId="272850C4" w14:textId="77777777" w:rsidR="00F61856" w:rsidRPr="006068CF" w:rsidRDefault="00F61856" w:rsidP="00F61856">
      <w:pPr>
        <w:rPr>
          <w:rFonts w:ascii="Times New Roman" w:hAnsi="Times New Roman" w:cs="Times New Roman"/>
          <w:sz w:val="28"/>
          <w:szCs w:val="28"/>
        </w:rPr>
      </w:pPr>
    </w:p>
    <w:tbl>
      <w:tblPr>
        <w:tblStyle w:val="Tabela-Siatka"/>
        <w:tblW w:w="10786" w:type="dxa"/>
        <w:tblInd w:w="-75" w:type="dxa"/>
        <w:tblBorders>
          <w:top w:val="triple" w:sz="12" w:space="0" w:color="auto"/>
          <w:left w:val="triple" w:sz="12" w:space="0" w:color="auto"/>
          <w:bottom w:val="triple" w:sz="12" w:space="0" w:color="auto"/>
          <w:right w:val="triple" w:sz="12" w:space="0" w:color="auto"/>
          <w:insideH w:val="none" w:sz="0" w:space="0" w:color="auto"/>
          <w:insideV w:val="none" w:sz="0" w:space="0" w:color="auto"/>
        </w:tblBorders>
        <w:tblLook w:val="04A0" w:firstRow="1" w:lastRow="0" w:firstColumn="1" w:lastColumn="0" w:noHBand="0" w:noVBand="1"/>
      </w:tblPr>
      <w:tblGrid>
        <w:gridCol w:w="5785"/>
        <w:gridCol w:w="5001"/>
      </w:tblGrid>
      <w:tr w:rsidR="00F61856" w:rsidRPr="006068CF" w14:paraId="272850C7" w14:textId="77777777" w:rsidTr="006057FA">
        <w:trPr>
          <w:trHeight w:val="632"/>
        </w:trPr>
        <w:tc>
          <w:tcPr>
            <w:tcW w:w="5785" w:type="dxa"/>
            <w:tcBorders>
              <w:top w:val="triple" w:sz="12" w:space="0" w:color="auto"/>
              <w:bottom w:val="single" w:sz="12" w:space="0" w:color="auto"/>
              <w:right w:val="single" w:sz="12" w:space="0" w:color="auto"/>
            </w:tcBorders>
          </w:tcPr>
          <w:p w14:paraId="272850C5" w14:textId="33A56EC6" w:rsidR="00F61856" w:rsidRPr="006068CF" w:rsidRDefault="00F61856" w:rsidP="00F61856">
            <w:pPr>
              <w:rPr>
                <w:rFonts w:ascii="Times New Roman" w:hAnsi="Times New Roman" w:cs="Times New Roman"/>
                <w:sz w:val="28"/>
                <w:szCs w:val="28"/>
              </w:rPr>
            </w:pPr>
            <w:r w:rsidRPr="006068CF">
              <w:rPr>
                <w:rFonts w:ascii="Times New Roman" w:hAnsi="Times New Roman" w:cs="Times New Roman"/>
                <w:sz w:val="28"/>
                <w:szCs w:val="28"/>
              </w:rPr>
              <w:t xml:space="preserve">Aktualny stopień naukowy, </w:t>
            </w:r>
            <w:r w:rsidR="006068CF">
              <w:rPr>
                <w:rFonts w:ascii="Times New Roman" w:hAnsi="Times New Roman" w:cs="Times New Roman"/>
                <w:sz w:val="28"/>
                <w:szCs w:val="28"/>
              </w:rPr>
              <w:t>i</w:t>
            </w:r>
            <w:r w:rsidRPr="006068CF">
              <w:rPr>
                <w:rFonts w:ascii="Times New Roman" w:hAnsi="Times New Roman" w:cs="Times New Roman"/>
                <w:sz w:val="28"/>
                <w:szCs w:val="28"/>
              </w:rPr>
              <w:t xml:space="preserve">mię i </w:t>
            </w:r>
            <w:r w:rsidR="006068CF">
              <w:rPr>
                <w:rFonts w:ascii="Times New Roman" w:hAnsi="Times New Roman" w:cs="Times New Roman"/>
                <w:sz w:val="28"/>
                <w:szCs w:val="28"/>
              </w:rPr>
              <w:t>n</w:t>
            </w:r>
            <w:r w:rsidRPr="006068CF">
              <w:rPr>
                <w:rFonts w:ascii="Times New Roman" w:hAnsi="Times New Roman" w:cs="Times New Roman"/>
                <w:sz w:val="28"/>
                <w:szCs w:val="28"/>
              </w:rPr>
              <w:t>azwisko</w:t>
            </w:r>
          </w:p>
        </w:tc>
        <w:tc>
          <w:tcPr>
            <w:tcW w:w="5001" w:type="dxa"/>
            <w:tcBorders>
              <w:top w:val="triple" w:sz="12" w:space="0" w:color="auto"/>
              <w:left w:val="single" w:sz="12" w:space="0" w:color="auto"/>
              <w:bottom w:val="single" w:sz="12" w:space="0" w:color="auto"/>
            </w:tcBorders>
          </w:tcPr>
          <w:p w14:paraId="272850C6" w14:textId="69F6F731" w:rsidR="00F61856" w:rsidRPr="006068CF" w:rsidRDefault="00F61856" w:rsidP="00F61856">
            <w:pPr>
              <w:rPr>
                <w:rFonts w:ascii="Times New Roman" w:hAnsi="Times New Roman" w:cs="Times New Roman"/>
                <w:sz w:val="28"/>
                <w:szCs w:val="28"/>
              </w:rPr>
            </w:pPr>
          </w:p>
        </w:tc>
      </w:tr>
      <w:tr w:rsidR="00F61856" w:rsidRPr="006068CF" w14:paraId="272850CA" w14:textId="77777777" w:rsidTr="006057FA">
        <w:trPr>
          <w:trHeight w:val="326"/>
        </w:trPr>
        <w:tc>
          <w:tcPr>
            <w:tcW w:w="5785" w:type="dxa"/>
            <w:tcBorders>
              <w:top w:val="single" w:sz="12" w:space="0" w:color="auto"/>
              <w:bottom w:val="single" w:sz="12" w:space="0" w:color="auto"/>
              <w:right w:val="single" w:sz="12" w:space="0" w:color="auto"/>
            </w:tcBorders>
          </w:tcPr>
          <w:p w14:paraId="272850C8" w14:textId="77777777" w:rsidR="00F61856" w:rsidRPr="006068CF" w:rsidRDefault="00F61856" w:rsidP="00F61856">
            <w:pPr>
              <w:rPr>
                <w:rFonts w:ascii="Times New Roman" w:hAnsi="Times New Roman" w:cs="Times New Roman"/>
                <w:sz w:val="28"/>
                <w:szCs w:val="28"/>
              </w:rPr>
            </w:pPr>
            <w:r w:rsidRPr="006068CF">
              <w:rPr>
                <w:rFonts w:ascii="Times New Roman" w:hAnsi="Times New Roman" w:cs="Times New Roman"/>
                <w:sz w:val="28"/>
                <w:szCs w:val="28"/>
              </w:rPr>
              <w:t>Afiliacja</w:t>
            </w:r>
          </w:p>
        </w:tc>
        <w:tc>
          <w:tcPr>
            <w:tcW w:w="5001" w:type="dxa"/>
            <w:tcBorders>
              <w:top w:val="single" w:sz="12" w:space="0" w:color="auto"/>
              <w:left w:val="single" w:sz="12" w:space="0" w:color="auto"/>
              <w:bottom w:val="single" w:sz="12" w:space="0" w:color="auto"/>
            </w:tcBorders>
          </w:tcPr>
          <w:p w14:paraId="272850C9" w14:textId="3FCE787A" w:rsidR="00F61856" w:rsidRPr="006068CF" w:rsidRDefault="00F61856" w:rsidP="00F61856">
            <w:pPr>
              <w:rPr>
                <w:rFonts w:ascii="Times New Roman" w:hAnsi="Times New Roman" w:cs="Times New Roman"/>
                <w:sz w:val="28"/>
                <w:szCs w:val="28"/>
              </w:rPr>
            </w:pPr>
          </w:p>
        </w:tc>
      </w:tr>
      <w:tr w:rsidR="00F61856" w:rsidRPr="006068CF" w14:paraId="272850CE" w14:textId="77777777" w:rsidTr="006057FA">
        <w:trPr>
          <w:trHeight w:val="949"/>
        </w:trPr>
        <w:tc>
          <w:tcPr>
            <w:tcW w:w="5785" w:type="dxa"/>
            <w:tcBorders>
              <w:top w:val="single" w:sz="12" w:space="0" w:color="auto"/>
              <w:bottom w:val="single" w:sz="12" w:space="0" w:color="auto"/>
              <w:right w:val="single" w:sz="12" w:space="0" w:color="auto"/>
            </w:tcBorders>
          </w:tcPr>
          <w:p w14:paraId="272850CB" w14:textId="77777777" w:rsidR="00F61856" w:rsidRPr="006068CF" w:rsidRDefault="00D71F27" w:rsidP="00D71F27">
            <w:pPr>
              <w:rPr>
                <w:rFonts w:ascii="Times New Roman" w:hAnsi="Times New Roman" w:cs="Times New Roman"/>
                <w:sz w:val="28"/>
                <w:szCs w:val="28"/>
              </w:rPr>
            </w:pPr>
            <w:r w:rsidRPr="006068CF">
              <w:rPr>
                <w:rFonts w:ascii="Times New Roman" w:hAnsi="Times New Roman" w:cs="Times New Roman"/>
                <w:sz w:val="28"/>
                <w:szCs w:val="28"/>
              </w:rPr>
              <w:t>T</w:t>
            </w:r>
            <w:r w:rsidR="00F61856" w:rsidRPr="006068CF">
              <w:rPr>
                <w:rFonts w:ascii="Times New Roman" w:hAnsi="Times New Roman" w:cs="Times New Roman"/>
                <w:sz w:val="28"/>
                <w:szCs w:val="28"/>
              </w:rPr>
              <w:t xml:space="preserve">ytuł </w:t>
            </w:r>
            <w:r w:rsidR="00DE40E7" w:rsidRPr="006068CF">
              <w:rPr>
                <w:rFonts w:ascii="Times New Roman" w:hAnsi="Times New Roman" w:cs="Times New Roman"/>
                <w:sz w:val="28"/>
                <w:szCs w:val="28"/>
              </w:rPr>
              <w:t>referatu (po polsku i w oryginale)</w:t>
            </w:r>
          </w:p>
          <w:p w14:paraId="272850CC" w14:textId="77777777" w:rsidR="00D71F27" w:rsidRPr="006068CF" w:rsidRDefault="00D71F27" w:rsidP="00D71F27">
            <w:pPr>
              <w:rPr>
                <w:rFonts w:ascii="Times New Roman" w:hAnsi="Times New Roman" w:cs="Times New Roman"/>
                <w:sz w:val="28"/>
                <w:szCs w:val="28"/>
              </w:rPr>
            </w:pPr>
          </w:p>
        </w:tc>
        <w:tc>
          <w:tcPr>
            <w:tcW w:w="5001" w:type="dxa"/>
            <w:tcBorders>
              <w:top w:val="single" w:sz="12" w:space="0" w:color="auto"/>
              <w:left w:val="single" w:sz="12" w:space="0" w:color="auto"/>
              <w:bottom w:val="single" w:sz="12" w:space="0" w:color="auto"/>
            </w:tcBorders>
          </w:tcPr>
          <w:p w14:paraId="272850CD" w14:textId="403CC3A2" w:rsidR="00F61856" w:rsidRPr="006068CF" w:rsidRDefault="00F61856" w:rsidP="00F61856">
            <w:pPr>
              <w:rPr>
                <w:rFonts w:ascii="Times New Roman" w:hAnsi="Times New Roman" w:cs="Times New Roman"/>
                <w:sz w:val="28"/>
                <w:szCs w:val="28"/>
              </w:rPr>
            </w:pPr>
          </w:p>
        </w:tc>
      </w:tr>
      <w:tr w:rsidR="00F61856" w:rsidRPr="006068CF" w14:paraId="272850D2" w14:textId="77777777" w:rsidTr="006057FA">
        <w:trPr>
          <w:trHeight w:val="642"/>
        </w:trPr>
        <w:tc>
          <w:tcPr>
            <w:tcW w:w="5785" w:type="dxa"/>
            <w:tcBorders>
              <w:top w:val="single" w:sz="12" w:space="0" w:color="auto"/>
              <w:bottom w:val="single" w:sz="12" w:space="0" w:color="auto"/>
              <w:right w:val="single" w:sz="12" w:space="0" w:color="auto"/>
            </w:tcBorders>
          </w:tcPr>
          <w:p w14:paraId="272850CF" w14:textId="77777777" w:rsidR="00F61856" w:rsidRPr="006068CF" w:rsidRDefault="00D71F27" w:rsidP="00DE40E7">
            <w:pPr>
              <w:rPr>
                <w:rFonts w:ascii="Times New Roman" w:hAnsi="Times New Roman" w:cs="Times New Roman"/>
                <w:sz w:val="28"/>
                <w:szCs w:val="28"/>
              </w:rPr>
            </w:pPr>
            <w:r w:rsidRPr="006068CF">
              <w:rPr>
                <w:rFonts w:ascii="Times New Roman" w:hAnsi="Times New Roman" w:cs="Times New Roman"/>
                <w:sz w:val="28"/>
                <w:szCs w:val="28"/>
              </w:rPr>
              <w:t>Nazwisko pisarza i t</w:t>
            </w:r>
            <w:r w:rsidR="00F61856" w:rsidRPr="006068CF">
              <w:rPr>
                <w:rFonts w:ascii="Times New Roman" w:hAnsi="Times New Roman" w:cs="Times New Roman"/>
                <w:sz w:val="28"/>
                <w:szCs w:val="28"/>
              </w:rPr>
              <w:t xml:space="preserve">ytuł interpretowanego </w:t>
            </w:r>
            <w:r w:rsidR="00DE40E7" w:rsidRPr="006068CF">
              <w:rPr>
                <w:rFonts w:ascii="Times New Roman" w:hAnsi="Times New Roman" w:cs="Times New Roman"/>
                <w:sz w:val="28"/>
                <w:szCs w:val="28"/>
              </w:rPr>
              <w:t>dzieła</w:t>
            </w:r>
          </w:p>
        </w:tc>
        <w:tc>
          <w:tcPr>
            <w:tcW w:w="5001" w:type="dxa"/>
            <w:tcBorders>
              <w:top w:val="single" w:sz="12" w:space="0" w:color="auto"/>
              <w:left w:val="single" w:sz="12" w:space="0" w:color="auto"/>
              <w:bottom w:val="single" w:sz="12" w:space="0" w:color="auto"/>
            </w:tcBorders>
          </w:tcPr>
          <w:p w14:paraId="272850D1" w14:textId="5FABC457" w:rsidR="00AE02F4" w:rsidRPr="006068CF" w:rsidRDefault="00AE02F4" w:rsidP="00AE02F4">
            <w:pPr>
              <w:rPr>
                <w:rFonts w:ascii="Times New Roman" w:hAnsi="Times New Roman" w:cs="Times New Roman"/>
                <w:sz w:val="28"/>
                <w:szCs w:val="28"/>
              </w:rPr>
            </w:pPr>
          </w:p>
        </w:tc>
      </w:tr>
      <w:tr w:rsidR="00F61856" w:rsidRPr="006068CF" w14:paraId="272850D5" w14:textId="77777777" w:rsidTr="006057FA">
        <w:trPr>
          <w:trHeight w:val="316"/>
        </w:trPr>
        <w:tc>
          <w:tcPr>
            <w:tcW w:w="5785" w:type="dxa"/>
            <w:tcBorders>
              <w:top w:val="single" w:sz="12" w:space="0" w:color="auto"/>
              <w:bottom w:val="single" w:sz="12" w:space="0" w:color="auto"/>
              <w:right w:val="single" w:sz="12" w:space="0" w:color="auto"/>
            </w:tcBorders>
          </w:tcPr>
          <w:p w14:paraId="272850D3" w14:textId="77777777" w:rsidR="00F61856" w:rsidRPr="006068CF" w:rsidRDefault="00F61856" w:rsidP="00F61856">
            <w:pPr>
              <w:rPr>
                <w:rFonts w:ascii="Times New Roman" w:hAnsi="Times New Roman" w:cs="Times New Roman"/>
                <w:sz w:val="28"/>
                <w:szCs w:val="28"/>
              </w:rPr>
            </w:pPr>
            <w:r w:rsidRPr="006068CF">
              <w:rPr>
                <w:rFonts w:ascii="Times New Roman" w:hAnsi="Times New Roman" w:cs="Times New Roman"/>
                <w:sz w:val="28"/>
                <w:szCs w:val="28"/>
              </w:rPr>
              <w:t>Adres mailowy</w:t>
            </w:r>
          </w:p>
        </w:tc>
        <w:tc>
          <w:tcPr>
            <w:tcW w:w="5001" w:type="dxa"/>
            <w:tcBorders>
              <w:top w:val="single" w:sz="12" w:space="0" w:color="auto"/>
              <w:left w:val="single" w:sz="12" w:space="0" w:color="auto"/>
              <w:bottom w:val="single" w:sz="12" w:space="0" w:color="auto"/>
            </w:tcBorders>
          </w:tcPr>
          <w:p w14:paraId="272850D4" w14:textId="5B9834BD" w:rsidR="00F61856" w:rsidRPr="006068CF" w:rsidRDefault="00F61856" w:rsidP="00F61856">
            <w:pPr>
              <w:rPr>
                <w:rFonts w:ascii="Times New Roman" w:hAnsi="Times New Roman" w:cs="Times New Roman"/>
                <w:sz w:val="28"/>
                <w:szCs w:val="28"/>
              </w:rPr>
            </w:pPr>
          </w:p>
        </w:tc>
      </w:tr>
      <w:tr w:rsidR="00F61856" w:rsidRPr="006068CF" w14:paraId="272850DB" w14:textId="77777777" w:rsidTr="006057FA">
        <w:trPr>
          <w:trHeight w:val="316"/>
        </w:trPr>
        <w:tc>
          <w:tcPr>
            <w:tcW w:w="5785" w:type="dxa"/>
            <w:tcBorders>
              <w:top w:val="single" w:sz="12" w:space="0" w:color="auto"/>
              <w:bottom w:val="triple" w:sz="12" w:space="0" w:color="auto"/>
              <w:right w:val="single" w:sz="12" w:space="0" w:color="auto"/>
            </w:tcBorders>
          </w:tcPr>
          <w:p w14:paraId="272850D9" w14:textId="6E432316" w:rsidR="00F61856" w:rsidRPr="006068CF" w:rsidRDefault="00914E5B" w:rsidP="009A2033">
            <w:pPr>
              <w:rPr>
                <w:rFonts w:ascii="Times New Roman" w:hAnsi="Times New Roman" w:cs="Times New Roman"/>
                <w:sz w:val="28"/>
                <w:szCs w:val="28"/>
              </w:rPr>
            </w:pPr>
            <w:r>
              <w:rPr>
                <w:rFonts w:ascii="Times New Roman" w:hAnsi="Times New Roman" w:cs="Times New Roman"/>
                <w:sz w:val="28"/>
                <w:szCs w:val="28"/>
              </w:rPr>
              <w:t>Telefon</w:t>
            </w:r>
          </w:p>
        </w:tc>
        <w:tc>
          <w:tcPr>
            <w:tcW w:w="5001" w:type="dxa"/>
            <w:tcBorders>
              <w:top w:val="single" w:sz="12" w:space="0" w:color="auto"/>
              <w:left w:val="single" w:sz="12" w:space="0" w:color="auto"/>
              <w:bottom w:val="triple" w:sz="12" w:space="0" w:color="auto"/>
            </w:tcBorders>
          </w:tcPr>
          <w:p w14:paraId="272850DA" w14:textId="77777777" w:rsidR="00F61856" w:rsidRPr="006068CF" w:rsidRDefault="00F61856" w:rsidP="00F61856">
            <w:pPr>
              <w:rPr>
                <w:rFonts w:ascii="Times New Roman" w:hAnsi="Times New Roman" w:cs="Times New Roman"/>
                <w:sz w:val="28"/>
                <w:szCs w:val="28"/>
              </w:rPr>
            </w:pPr>
          </w:p>
        </w:tc>
      </w:tr>
    </w:tbl>
    <w:p w14:paraId="272850DF" w14:textId="77777777" w:rsidR="00F61856" w:rsidRPr="006068CF" w:rsidRDefault="00F61856" w:rsidP="00F61856">
      <w:pPr>
        <w:rPr>
          <w:rFonts w:ascii="Times New Roman" w:hAnsi="Times New Roman" w:cs="Times New Roman"/>
          <w:sz w:val="28"/>
          <w:szCs w:val="28"/>
        </w:rPr>
      </w:pPr>
    </w:p>
    <w:p w14:paraId="272850E0" w14:textId="311FE5EB" w:rsidR="00720A48" w:rsidRPr="006068CF" w:rsidRDefault="00720A48" w:rsidP="00F61856">
      <w:pPr>
        <w:rPr>
          <w:rFonts w:ascii="Times New Roman" w:hAnsi="Times New Roman" w:cs="Times New Roman"/>
          <w:sz w:val="28"/>
          <w:szCs w:val="28"/>
        </w:rPr>
      </w:pPr>
      <w:r w:rsidRPr="006068CF">
        <w:rPr>
          <w:rFonts w:ascii="Times New Roman" w:hAnsi="Times New Roman" w:cs="Times New Roman"/>
          <w:sz w:val="28"/>
          <w:szCs w:val="28"/>
        </w:rPr>
        <w:t>Krótki abstrakt</w:t>
      </w:r>
      <w:r w:rsidR="00914E5B">
        <w:rPr>
          <w:rFonts w:ascii="Times New Roman" w:hAnsi="Times New Roman" w:cs="Times New Roman"/>
          <w:sz w:val="28"/>
          <w:szCs w:val="28"/>
        </w:rPr>
        <w:t xml:space="preserve"> (800 </w:t>
      </w:r>
      <w:r w:rsidRPr="006068CF">
        <w:rPr>
          <w:rFonts w:ascii="Times New Roman" w:hAnsi="Times New Roman" w:cs="Times New Roman"/>
          <w:sz w:val="28"/>
          <w:szCs w:val="28"/>
        </w:rPr>
        <w:t>:</w:t>
      </w:r>
    </w:p>
    <w:p w14:paraId="272850E1" w14:textId="77777777" w:rsidR="00720A48" w:rsidRPr="006068CF" w:rsidRDefault="00720A48" w:rsidP="00F61856">
      <w:pPr>
        <w:rPr>
          <w:rFonts w:ascii="Times New Roman" w:hAnsi="Times New Roman" w:cs="Times New Roman"/>
          <w:sz w:val="28"/>
          <w:szCs w:val="28"/>
        </w:rPr>
      </w:pPr>
    </w:p>
    <w:p w14:paraId="272850E2" w14:textId="6BF5822E" w:rsidR="00AE02F4" w:rsidRPr="006068CF" w:rsidRDefault="006068CF" w:rsidP="00F064FF">
      <w:pPr>
        <w:jc w:val="both"/>
        <w:rPr>
          <w:rFonts w:ascii="Times New Roman" w:hAnsi="Times New Roman" w:cs="Times New Roman"/>
          <w:sz w:val="28"/>
          <w:szCs w:val="28"/>
        </w:rPr>
      </w:pPr>
      <w:r>
        <w:rPr>
          <w:rFonts w:ascii="Times New Roman" w:hAnsi="Times New Roman" w:cs="Times New Roman"/>
          <w:sz w:val="28"/>
          <w:szCs w:val="28"/>
        </w:rPr>
        <w:t>…………………………………………………………………………………</w:t>
      </w:r>
      <w:r w:rsidR="006057FA">
        <w:rPr>
          <w:rFonts w:ascii="Times New Roman" w:hAnsi="Times New Roman" w:cs="Times New Roman"/>
          <w:sz w:val="28"/>
          <w:szCs w:val="28"/>
        </w:rPr>
        <w:t>………………</w:t>
      </w:r>
    </w:p>
    <w:p w14:paraId="272850E3" w14:textId="5D8A6629" w:rsidR="00F064FF" w:rsidRDefault="006068CF" w:rsidP="00F61856">
      <w:pPr>
        <w:rPr>
          <w:rFonts w:ascii="Times New Roman" w:hAnsi="Times New Roman" w:cs="Times New Roman"/>
          <w:sz w:val="28"/>
          <w:szCs w:val="28"/>
        </w:rPr>
      </w:pPr>
      <w:r>
        <w:rPr>
          <w:rFonts w:ascii="Times New Roman" w:hAnsi="Times New Roman" w:cs="Times New Roman"/>
          <w:sz w:val="28"/>
          <w:szCs w:val="28"/>
        </w:rPr>
        <w:t>………………………………………………………………………………………………………………………………………………………………………………………………………………………………………………………………………………………………………………………………………………………………………………………………………………………………………………………………………………………………………………………………</w:t>
      </w:r>
      <w:r w:rsidR="006057FA">
        <w:rPr>
          <w:rFonts w:ascii="Times New Roman" w:hAnsi="Times New Roman" w:cs="Times New Roman"/>
          <w:sz w:val="28"/>
          <w:szCs w:val="28"/>
        </w:rPr>
        <w:t>………………………………………………………………………………………………………………………………………………………………………………………………………………………………………………………………………………………………………………………………………………………………………………………………………………………………………………………………………………………….</w:t>
      </w:r>
    </w:p>
    <w:p w14:paraId="42042344" w14:textId="77777777" w:rsidR="006057FA" w:rsidRDefault="006057FA" w:rsidP="00C11458">
      <w:pPr>
        <w:jc w:val="both"/>
        <w:rPr>
          <w:rFonts w:ascii="Times New Roman" w:hAnsi="Times New Roman" w:cs="Times New Roman"/>
          <w:szCs w:val="24"/>
        </w:rPr>
      </w:pPr>
    </w:p>
    <w:p w14:paraId="5BB71E53" w14:textId="77777777" w:rsidR="006057FA" w:rsidRDefault="006057FA" w:rsidP="00C11458">
      <w:pPr>
        <w:jc w:val="both"/>
        <w:rPr>
          <w:rFonts w:ascii="Times New Roman" w:hAnsi="Times New Roman" w:cs="Times New Roman"/>
          <w:szCs w:val="24"/>
        </w:rPr>
      </w:pPr>
    </w:p>
    <w:p w14:paraId="4D49D0BC" w14:textId="77777777" w:rsidR="006057FA" w:rsidRDefault="006057FA" w:rsidP="00C11458">
      <w:pPr>
        <w:jc w:val="both"/>
        <w:rPr>
          <w:rFonts w:ascii="Times New Roman" w:hAnsi="Times New Roman" w:cs="Times New Roman"/>
          <w:szCs w:val="24"/>
        </w:rPr>
      </w:pPr>
    </w:p>
    <w:p w14:paraId="272850E4" w14:textId="6DE5C41A" w:rsidR="00C11458" w:rsidRPr="006057FA" w:rsidRDefault="00C11458" w:rsidP="00C11458">
      <w:pPr>
        <w:jc w:val="both"/>
        <w:rPr>
          <w:rFonts w:ascii="Times New Roman" w:hAnsi="Times New Roman" w:cs="Times New Roman"/>
          <w:szCs w:val="24"/>
        </w:rPr>
      </w:pPr>
      <w:r w:rsidRPr="006057FA">
        <w:rPr>
          <w:rFonts w:ascii="Times New Roman" w:hAnsi="Times New Roman" w:cs="Times New Roman"/>
          <w:szCs w:val="24"/>
        </w:rPr>
        <w:t xml:space="preserve">Niniejszym wyrażam zgodę na przetwarzanie moich danych osobowych przez Instytut Literatury z siedzibą w Krakowie, ul. Smoleńsk </w:t>
      </w:r>
      <w:r w:rsidR="003A169D">
        <w:rPr>
          <w:rFonts w:ascii="Times New Roman" w:hAnsi="Times New Roman" w:cs="Times New Roman"/>
          <w:szCs w:val="24"/>
        </w:rPr>
        <w:t>20</w:t>
      </w:r>
      <w:r w:rsidRPr="006057FA">
        <w:rPr>
          <w:rFonts w:ascii="Times New Roman" w:hAnsi="Times New Roman" w:cs="Times New Roman"/>
          <w:szCs w:val="24"/>
        </w:rPr>
        <w:t>/1</w:t>
      </w:r>
      <w:r w:rsidR="003A169D">
        <w:rPr>
          <w:rFonts w:ascii="Times New Roman" w:hAnsi="Times New Roman" w:cs="Times New Roman"/>
          <w:szCs w:val="24"/>
        </w:rPr>
        <w:t>2</w:t>
      </w:r>
      <w:r w:rsidRPr="006057FA">
        <w:rPr>
          <w:rFonts w:ascii="Times New Roman" w:hAnsi="Times New Roman" w:cs="Times New Roman"/>
          <w:szCs w:val="24"/>
        </w:rPr>
        <w:t xml:space="preserve">, 31-112 Kraków (dalej: Instytut) dla celów związanych z organizacją </w:t>
      </w:r>
      <w:r w:rsidR="006068CF" w:rsidRPr="006057FA">
        <w:rPr>
          <w:rFonts w:ascii="Times New Roman" w:hAnsi="Times New Roman" w:cs="Times New Roman"/>
          <w:szCs w:val="24"/>
        </w:rPr>
        <w:t>II</w:t>
      </w:r>
      <w:r w:rsidR="006057FA">
        <w:rPr>
          <w:rFonts w:ascii="Times New Roman" w:hAnsi="Times New Roman" w:cs="Times New Roman"/>
          <w:szCs w:val="24"/>
        </w:rPr>
        <w:t> </w:t>
      </w:r>
      <w:r w:rsidR="006068CF" w:rsidRPr="006057FA">
        <w:rPr>
          <w:rFonts w:ascii="Times New Roman" w:hAnsi="Times New Roman" w:cs="Times New Roman"/>
          <w:szCs w:val="24"/>
        </w:rPr>
        <w:t>Międzynarodowego Kongresu Współczesnej Literatury Polskiej.</w:t>
      </w:r>
    </w:p>
    <w:p w14:paraId="272850E5" w14:textId="77777777" w:rsidR="00C11458" w:rsidRPr="006068CF" w:rsidRDefault="00C11458" w:rsidP="00C11458">
      <w:pPr>
        <w:jc w:val="both"/>
        <w:rPr>
          <w:rFonts w:ascii="Times New Roman" w:hAnsi="Times New Roman" w:cs="Times New Roman"/>
          <w:sz w:val="28"/>
          <w:szCs w:val="28"/>
        </w:rPr>
      </w:pPr>
    </w:p>
    <w:p w14:paraId="6CDD5455" w14:textId="77777777" w:rsidR="006057FA" w:rsidRDefault="006057FA" w:rsidP="006057FA">
      <w:pPr>
        <w:ind w:left="5664" w:firstLine="708"/>
        <w:jc w:val="both"/>
        <w:rPr>
          <w:rFonts w:ascii="Times New Roman" w:hAnsi="Times New Roman" w:cs="Times New Roman"/>
          <w:szCs w:val="24"/>
        </w:rPr>
      </w:pPr>
    </w:p>
    <w:p w14:paraId="2780E973" w14:textId="5D5C232B" w:rsidR="006057FA" w:rsidRPr="006057FA" w:rsidRDefault="006068CF" w:rsidP="006057FA">
      <w:pPr>
        <w:ind w:left="5664" w:firstLine="708"/>
        <w:jc w:val="both"/>
        <w:rPr>
          <w:rFonts w:ascii="Times New Roman" w:hAnsi="Times New Roman" w:cs="Times New Roman"/>
          <w:szCs w:val="24"/>
        </w:rPr>
      </w:pPr>
      <w:r w:rsidRPr="006057FA">
        <w:rPr>
          <w:rFonts w:ascii="Times New Roman" w:hAnsi="Times New Roman" w:cs="Times New Roman"/>
          <w:szCs w:val="24"/>
        </w:rPr>
        <w:t>data, podpis</w:t>
      </w:r>
    </w:p>
    <w:p w14:paraId="72BCC475" w14:textId="77777777" w:rsidR="006057FA" w:rsidRPr="006068CF" w:rsidRDefault="006057FA" w:rsidP="006068CF">
      <w:pPr>
        <w:ind w:left="4956" w:firstLine="708"/>
        <w:jc w:val="both"/>
        <w:rPr>
          <w:rFonts w:ascii="Times New Roman" w:hAnsi="Times New Roman" w:cs="Times New Roman"/>
          <w:sz w:val="28"/>
          <w:szCs w:val="28"/>
        </w:rPr>
      </w:pPr>
    </w:p>
    <w:p w14:paraId="272850E8" w14:textId="77777777" w:rsidR="00C11458" w:rsidRPr="006068CF" w:rsidRDefault="00C11458" w:rsidP="00C11458">
      <w:pPr>
        <w:jc w:val="both"/>
        <w:rPr>
          <w:rFonts w:ascii="Times New Roman" w:hAnsi="Times New Roman" w:cs="Times New Roman"/>
          <w:i/>
          <w:sz w:val="16"/>
          <w:szCs w:val="16"/>
        </w:rPr>
      </w:pPr>
      <w:r w:rsidRPr="006068CF">
        <w:rPr>
          <w:rFonts w:ascii="Times New Roman" w:hAnsi="Times New Roman" w:cs="Times New Roman"/>
          <w:i/>
          <w:sz w:val="16"/>
          <w:szCs w:val="16"/>
        </w:rPr>
        <w:t>Pouczenie:</w:t>
      </w:r>
    </w:p>
    <w:p w14:paraId="272850ED" w14:textId="5FEC6A22" w:rsidR="00FE22EC" w:rsidRPr="006057FA" w:rsidRDefault="00C11458" w:rsidP="00FE22EC">
      <w:pPr>
        <w:jc w:val="both"/>
        <w:rPr>
          <w:rFonts w:ascii="Times New Roman" w:hAnsi="Times New Roman" w:cs="Times New Roman"/>
          <w:i/>
          <w:sz w:val="16"/>
          <w:szCs w:val="16"/>
        </w:rPr>
      </w:pPr>
      <w:r w:rsidRPr="006068CF">
        <w:rPr>
          <w:rFonts w:ascii="Times New Roman" w:hAnsi="Times New Roman" w:cs="Times New Roman"/>
          <w:i/>
          <w:sz w:val="16"/>
          <w:szCs w:val="16"/>
        </w:rPr>
        <w:t>Instytut jest administratorem danych osobowych uczestników ww. wydarzenia. W</w:t>
      </w:r>
      <w:r w:rsidR="006068CF" w:rsidRPr="006068CF">
        <w:rPr>
          <w:rFonts w:ascii="Times New Roman" w:hAnsi="Times New Roman" w:cs="Times New Roman"/>
          <w:i/>
          <w:sz w:val="16"/>
          <w:szCs w:val="16"/>
        </w:rPr>
        <w:t> </w:t>
      </w:r>
      <w:r w:rsidRPr="006068CF">
        <w:rPr>
          <w:rFonts w:ascii="Times New Roman" w:hAnsi="Times New Roman" w:cs="Times New Roman"/>
          <w:i/>
          <w:sz w:val="16"/>
          <w:szCs w:val="16"/>
        </w:rPr>
        <w:t>Instytucie powołany został Inspektor Ochrony Danych, z którym można się kontaktować we wszelkich sprawach związanych z przetwarzaniem danych osobowych pod adresem</w:t>
      </w:r>
      <w:r w:rsidR="00914E5B">
        <w:rPr>
          <w:rFonts w:ascii="Times New Roman" w:hAnsi="Times New Roman" w:cs="Times New Roman"/>
          <w:i/>
          <w:sz w:val="16"/>
          <w:szCs w:val="16"/>
        </w:rPr>
        <w:t xml:space="preserve"> </w:t>
      </w:r>
      <w:hyperlink r:id="rId4" w:history="1">
        <w:r w:rsidR="00914E5B" w:rsidRPr="00867F73">
          <w:rPr>
            <w:rStyle w:val="Hipercze"/>
            <w:rFonts w:ascii="Times New Roman" w:hAnsi="Times New Roman" w:cs="Times New Roman"/>
            <w:i/>
            <w:sz w:val="16"/>
            <w:szCs w:val="16"/>
          </w:rPr>
          <w:t>inspektor@instytutliteratury.eu</w:t>
        </w:r>
      </w:hyperlink>
      <w:r w:rsidR="00914E5B">
        <w:rPr>
          <w:rFonts w:ascii="Times New Roman" w:hAnsi="Times New Roman" w:cs="Times New Roman"/>
          <w:i/>
          <w:sz w:val="16"/>
          <w:szCs w:val="16"/>
        </w:rPr>
        <w:t xml:space="preserve">. </w:t>
      </w:r>
      <w:r w:rsidRPr="006068CF">
        <w:rPr>
          <w:rFonts w:ascii="Times New Roman" w:hAnsi="Times New Roman" w:cs="Times New Roman"/>
          <w:i/>
          <w:sz w:val="16"/>
          <w:szCs w:val="16"/>
        </w:rPr>
        <w:t xml:space="preserve"> Dane osobowe są przetwarzane w celu organizacji ww. wydarzenia. Dane osobowe nie są przekazywane podmiotom trzecim ani do krajów trzecich, z wyjątkiem powierzenia ich przetwarzania na podstawie zawartych umów. Dane osobowe są przechowywane nie dłużej niż przez okres ich użyteczności dla założonego celu i zostaną usunięte niezwłocznie po zakończeniu ww. wydarzenia. Każda osoba ma prawo do żądania dostępu do swoich danych, ich sprostowania, usunięcia lub ograniczenia ich przetwarzania, a także cofnięcia zgody oraz do ich przenoszenia. Osoba, której dane są przetwarzane, ma również prawo wnieść skargę do organu nadzorczego. Dane osobowe nie podlegają profilowaniu. Dane osobowe podchodzą bezpośrednio od osób, których dotyczą. Podanie danych jest dobrowolne, lecz odmowa ich podania uniemożliwi udział w ww. wydarzeniu.</w:t>
      </w:r>
    </w:p>
    <w:sectPr w:rsidR="00FE22EC" w:rsidRPr="006057FA" w:rsidSect="00605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2D"/>
    <w:rsid w:val="00021271"/>
    <w:rsid w:val="00031A9C"/>
    <w:rsid w:val="00116F41"/>
    <w:rsid w:val="001729A5"/>
    <w:rsid w:val="00207468"/>
    <w:rsid w:val="002277E5"/>
    <w:rsid w:val="00245DB4"/>
    <w:rsid w:val="002635A1"/>
    <w:rsid w:val="00292D7C"/>
    <w:rsid w:val="003A169D"/>
    <w:rsid w:val="003A5F2D"/>
    <w:rsid w:val="003C5F56"/>
    <w:rsid w:val="003C7918"/>
    <w:rsid w:val="00414E47"/>
    <w:rsid w:val="00423D4C"/>
    <w:rsid w:val="00433424"/>
    <w:rsid w:val="0043384C"/>
    <w:rsid w:val="0045311C"/>
    <w:rsid w:val="004E583E"/>
    <w:rsid w:val="005B049E"/>
    <w:rsid w:val="006057FA"/>
    <w:rsid w:val="006068CF"/>
    <w:rsid w:val="00671F6A"/>
    <w:rsid w:val="006A3222"/>
    <w:rsid w:val="00713017"/>
    <w:rsid w:val="00720A48"/>
    <w:rsid w:val="007F4BFC"/>
    <w:rsid w:val="0081450C"/>
    <w:rsid w:val="008336D4"/>
    <w:rsid w:val="00912521"/>
    <w:rsid w:val="00914E5B"/>
    <w:rsid w:val="00924D54"/>
    <w:rsid w:val="009A2033"/>
    <w:rsid w:val="009F54D9"/>
    <w:rsid w:val="00A16199"/>
    <w:rsid w:val="00A7425F"/>
    <w:rsid w:val="00AE02F4"/>
    <w:rsid w:val="00AF2C3C"/>
    <w:rsid w:val="00C11458"/>
    <w:rsid w:val="00D71F27"/>
    <w:rsid w:val="00DA361D"/>
    <w:rsid w:val="00DD70AA"/>
    <w:rsid w:val="00DE40E7"/>
    <w:rsid w:val="00E72E24"/>
    <w:rsid w:val="00EF1E48"/>
    <w:rsid w:val="00F064FF"/>
    <w:rsid w:val="00F56A10"/>
    <w:rsid w:val="00F61856"/>
    <w:rsid w:val="00FB37D7"/>
    <w:rsid w:val="00FD0A82"/>
    <w:rsid w:val="00FE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50BD"/>
  <w15:docId w15:val="{DE977A16-9622-4366-A8FE-AA2298FC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en-US" w:bidi="ar-SA"/>
      </w:rPr>
    </w:rPrDefault>
    <w:pPrDefault>
      <w:pPr>
        <w:spacing w:before="120" w:after="16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0" w:after="0"/>
      <w:ind w:left="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618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22EC"/>
    <w:rPr>
      <w:color w:val="0563C1" w:themeColor="hyperlink"/>
      <w:u w:val="single"/>
    </w:rPr>
  </w:style>
  <w:style w:type="character" w:styleId="Nierozpoznanawzmianka">
    <w:name w:val="Unresolved Mention"/>
    <w:basedOn w:val="Domylnaczcionkaakapitu"/>
    <w:uiPriority w:val="99"/>
    <w:semiHidden/>
    <w:unhideWhenUsed/>
    <w:rsid w:val="0091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instytutliteratur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Agnieszka Barańska</cp:lastModifiedBy>
  <cp:revision>3</cp:revision>
  <dcterms:created xsi:type="dcterms:W3CDTF">2021-01-11T13:16:00Z</dcterms:created>
  <dcterms:modified xsi:type="dcterms:W3CDTF">2021-04-19T09:24:00Z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472611049</vt:i4>
  </property>
  <property fmtid="{D5CDD505-2E9C-101B-9397-08002B2CF9AE}" pid="3" name="_NewReviewCycle">
    <vt:lpwstr/>
  </property>
  <property fmtid="{D5CDD505-2E9C-101B-9397-08002B2CF9AE}" pid="4" name="_EmailSubject">
    <vt:lpwstr>karta zgłoszenia do Kongresu</vt:lpwstr>
  </property>
  <property fmtid="{D5CDD505-2E9C-101B-9397-08002B2CF9AE}" pid="5" name="_AuthorEmail">
    <vt:lpwstr>agnieszka.baranska@instytutliteratury.eu</vt:lpwstr>
  </property>
  <property fmtid="{D5CDD505-2E9C-101B-9397-08002B2CF9AE}" pid="6" name="_AuthorEmailDisplayName">
    <vt:lpwstr>Agnieszka Barańska-Stasiak</vt:lpwstr>
  </property>
</Properties>
</file>